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11" w:rsidRPr="000B15BF" w:rsidRDefault="00522911" w:rsidP="00522911">
      <w:pPr>
        <w:widowControl/>
        <w:spacing w:line="1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B15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附件一：</w:t>
      </w:r>
    </w:p>
    <w:p w:rsidR="0025328F" w:rsidRDefault="00D85361" w:rsidP="00522911">
      <w:pPr>
        <w:widowControl/>
        <w:spacing w:line="120" w:lineRule="atLeast"/>
        <w:jc w:val="center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 w:rsidRPr="00D85361"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t>扬州</w:t>
      </w:r>
      <w:r w:rsidR="00D92190"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t>市</w:t>
      </w:r>
      <w:r w:rsidRPr="00D85361"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t>职业</w:t>
      </w:r>
      <w:bookmarkStart w:id="0" w:name="_GoBack"/>
      <w:bookmarkEnd w:id="0"/>
      <w:r w:rsidRPr="00D85361"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t>大学工程项目竣工结算</w:t>
      </w:r>
    </w:p>
    <w:p w:rsidR="0025328F" w:rsidRDefault="00522911" w:rsidP="00522911">
      <w:pPr>
        <w:widowControl/>
        <w:spacing w:line="120" w:lineRule="atLeast"/>
        <w:jc w:val="center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t>送审单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4"/>
        <w:gridCol w:w="938"/>
        <w:gridCol w:w="196"/>
        <w:gridCol w:w="2693"/>
        <w:gridCol w:w="896"/>
        <w:gridCol w:w="947"/>
        <w:gridCol w:w="135"/>
        <w:gridCol w:w="3103"/>
      </w:tblGrid>
      <w:tr w:rsidR="0025328F" w:rsidTr="00356D95">
        <w:trPr>
          <w:trHeight w:val="447"/>
          <w:jc w:val="center"/>
        </w:trPr>
        <w:tc>
          <w:tcPr>
            <w:tcW w:w="2102" w:type="dxa"/>
            <w:gridSpan w:val="2"/>
            <w:shd w:val="clear" w:color="auto" w:fill="auto"/>
            <w:noWrap/>
            <w:vAlign w:val="center"/>
          </w:tcPr>
          <w:p w:rsidR="0025328F" w:rsidRDefault="0052291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2889" w:type="dxa"/>
            <w:gridSpan w:val="2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gridSpan w:val="3"/>
            <w:shd w:val="clear" w:color="auto" w:fill="auto"/>
            <w:noWrap/>
            <w:vAlign w:val="center"/>
          </w:tcPr>
          <w:p w:rsidR="0025328F" w:rsidRDefault="008406F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项目号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4971AB" w:rsidTr="002E6A0F">
        <w:trPr>
          <w:trHeight w:val="411"/>
          <w:jc w:val="center"/>
        </w:trPr>
        <w:tc>
          <w:tcPr>
            <w:tcW w:w="2102" w:type="dxa"/>
            <w:gridSpan w:val="2"/>
            <w:shd w:val="clear" w:color="auto" w:fill="auto"/>
            <w:noWrap/>
            <w:vAlign w:val="center"/>
          </w:tcPr>
          <w:p w:rsidR="004971AB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工程地址</w:t>
            </w:r>
          </w:p>
        </w:tc>
        <w:tc>
          <w:tcPr>
            <w:tcW w:w="7970" w:type="dxa"/>
            <w:gridSpan w:val="6"/>
            <w:shd w:val="clear" w:color="auto" w:fill="auto"/>
            <w:noWrap/>
            <w:vAlign w:val="center"/>
          </w:tcPr>
          <w:p w:rsidR="004971AB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8406FE" w:rsidTr="00356D95">
        <w:trPr>
          <w:trHeight w:val="417"/>
          <w:jc w:val="center"/>
        </w:trPr>
        <w:tc>
          <w:tcPr>
            <w:tcW w:w="2102" w:type="dxa"/>
            <w:gridSpan w:val="2"/>
            <w:shd w:val="clear" w:color="auto" w:fill="auto"/>
            <w:noWrap/>
            <w:vAlign w:val="center"/>
          </w:tcPr>
          <w:p w:rsidR="008406FE" w:rsidRDefault="008406F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合同金额（元）</w:t>
            </w:r>
          </w:p>
        </w:tc>
        <w:tc>
          <w:tcPr>
            <w:tcW w:w="2889" w:type="dxa"/>
            <w:gridSpan w:val="2"/>
            <w:shd w:val="clear" w:color="auto" w:fill="auto"/>
            <w:noWrap/>
            <w:vAlign w:val="center"/>
          </w:tcPr>
          <w:p w:rsidR="008406FE" w:rsidRDefault="008406F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gridSpan w:val="3"/>
            <w:shd w:val="clear" w:color="auto" w:fill="auto"/>
            <w:noWrap/>
            <w:vAlign w:val="center"/>
          </w:tcPr>
          <w:p w:rsidR="008406FE" w:rsidRDefault="008406F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预算金额（元）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8406FE" w:rsidRDefault="008406F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5328F" w:rsidTr="00356D95">
        <w:trPr>
          <w:trHeight w:val="422"/>
          <w:jc w:val="center"/>
        </w:trPr>
        <w:tc>
          <w:tcPr>
            <w:tcW w:w="2102" w:type="dxa"/>
            <w:gridSpan w:val="2"/>
            <w:shd w:val="clear" w:color="auto" w:fill="auto"/>
            <w:vAlign w:val="center"/>
          </w:tcPr>
          <w:p w:rsidR="0025328F" w:rsidRDefault="0052291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开工时间</w:t>
            </w:r>
          </w:p>
        </w:tc>
        <w:tc>
          <w:tcPr>
            <w:tcW w:w="2889" w:type="dxa"/>
            <w:gridSpan w:val="2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gridSpan w:val="3"/>
            <w:shd w:val="clear" w:color="auto" w:fill="auto"/>
            <w:noWrap/>
            <w:vAlign w:val="center"/>
          </w:tcPr>
          <w:p w:rsidR="0025328F" w:rsidRDefault="0052291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竣工时间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5328F" w:rsidTr="00356D95">
        <w:trPr>
          <w:trHeight w:val="396"/>
          <w:jc w:val="center"/>
        </w:trPr>
        <w:tc>
          <w:tcPr>
            <w:tcW w:w="2102" w:type="dxa"/>
            <w:gridSpan w:val="2"/>
            <w:vMerge w:val="restart"/>
            <w:shd w:val="clear" w:color="auto" w:fill="auto"/>
            <w:vAlign w:val="center"/>
          </w:tcPr>
          <w:p w:rsidR="0025328F" w:rsidRDefault="0052291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2889" w:type="dxa"/>
            <w:gridSpan w:val="2"/>
            <w:vMerge w:val="restart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gridSpan w:val="3"/>
            <w:shd w:val="clear" w:color="auto" w:fill="auto"/>
            <w:noWrap/>
            <w:vAlign w:val="center"/>
          </w:tcPr>
          <w:p w:rsidR="0025328F" w:rsidRDefault="00522911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项目负责人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5328F" w:rsidTr="00356D95">
        <w:trPr>
          <w:trHeight w:val="396"/>
          <w:jc w:val="center"/>
        </w:trPr>
        <w:tc>
          <w:tcPr>
            <w:tcW w:w="2102" w:type="dxa"/>
            <w:gridSpan w:val="2"/>
            <w:vMerge/>
            <w:shd w:val="clear" w:color="auto" w:fill="auto"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889" w:type="dxa"/>
            <w:gridSpan w:val="2"/>
            <w:vMerge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gridSpan w:val="3"/>
            <w:shd w:val="clear" w:color="auto" w:fill="auto"/>
            <w:noWrap/>
            <w:vAlign w:val="center"/>
          </w:tcPr>
          <w:p w:rsidR="0025328F" w:rsidRDefault="00522911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4971AB" w:rsidTr="00356D95">
        <w:trPr>
          <w:trHeight w:val="396"/>
          <w:jc w:val="center"/>
        </w:trPr>
        <w:tc>
          <w:tcPr>
            <w:tcW w:w="2102" w:type="dxa"/>
            <w:gridSpan w:val="2"/>
            <w:vMerge w:val="restart"/>
            <w:shd w:val="clear" w:color="auto" w:fill="auto"/>
            <w:vAlign w:val="center"/>
          </w:tcPr>
          <w:p w:rsidR="004971AB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4971A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工程管理部门</w:t>
            </w:r>
          </w:p>
        </w:tc>
        <w:tc>
          <w:tcPr>
            <w:tcW w:w="2889" w:type="dxa"/>
            <w:gridSpan w:val="2"/>
            <w:vMerge w:val="restart"/>
            <w:shd w:val="clear" w:color="auto" w:fill="auto"/>
            <w:noWrap/>
            <w:vAlign w:val="center"/>
          </w:tcPr>
          <w:p w:rsidR="004971AB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gridSpan w:val="3"/>
            <w:shd w:val="clear" w:color="auto" w:fill="auto"/>
            <w:noWrap/>
            <w:vAlign w:val="center"/>
          </w:tcPr>
          <w:p w:rsidR="004971AB" w:rsidRDefault="004971AB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71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项目负责人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4971AB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4971AB" w:rsidTr="00356D95">
        <w:trPr>
          <w:trHeight w:val="396"/>
          <w:jc w:val="center"/>
        </w:trPr>
        <w:tc>
          <w:tcPr>
            <w:tcW w:w="2102" w:type="dxa"/>
            <w:gridSpan w:val="2"/>
            <w:vMerge/>
            <w:shd w:val="clear" w:color="auto" w:fill="auto"/>
            <w:vAlign w:val="center"/>
          </w:tcPr>
          <w:p w:rsidR="004971AB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889" w:type="dxa"/>
            <w:gridSpan w:val="2"/>
            <w:vMerge/>
            <w:shd w:val="clear" w:color="auto" w:fill="auto"/>
            <w:noWrap/>
            <w:vAlign w:val="center"/>
          </w:tcPr>
          <w:p w:rsidR="004971AB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gridSpan w:val="3"/>
            <w:shd w:val="clear" w:color="auto" w:fill="auto"/>
            <w:noWrap/>
            <w:vAlign w:val="center"/>
          </w:tcPr>
          <w:p w:rsidR="004971AB" w:rsidRDefault="004971AB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71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4971AB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5328F" w:rsidTr="00356D95">
        <w:trPr>
          <w:trHeight w:val="623"/>
          <w:jc w:val="center"/>
        </w:trPr>
        <w:tc>
          <w:tcPr>
            <w:tcW w:w="2102" w:type="dxa"/>
            <w:gridSpan w:val="2"/>
            <w:shd w:val="clear" w:color="auto" w:fill="auto"/>
            <w:vAlign w:val="center"/>
          </w:tcPr>
          <w:p w:rsidR="0025328F" w:rsidRDefault="0052291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施工单位报审结算</w:t>
            </w:r>
            <w:r w:rsidR="004971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金额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（元）</w:t>
            </w:r>
          </w:p>
        </w:tc>
        <w:tc>
          <w:tcPr>
            <w:tcW w:w="2889" w:type="dxa"/>
            <w:gridSpan w:val="2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78" w:type="dxa"/>
            <w:gridSpan w:val="3"/>
            <w:shd w:val="clear" w:color="auto" w:fill="auto"/>
            <w:noWrap/>
            <w:vAlign w:val="center"/>
          </w:tcPr>
          <w:p w:rsidR="0025328F" w:rsidRDefault="004971A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971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工程</w:t>
            </w:r>
            <w:r w:rsidR="0052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管理部门审核</w:t>
            </w:r>
            <w:r w:rsidR="00833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确认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金额</w:t>
            </w:r>
            <w:r w:rsidR="0052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（元）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5328F" w:rsidTr="004971AB">
        <w:trPr>
          <w:trHeight w:val="372"/>
          <w:jc w:val="center"/>
        </w:trPr>
        <w:tc>
          <w:tcPr>
            <w:tcW w:w="10072" w:type="dxa"/>
            <w:gridSpan w:val="8"/>
            <w:shd w:val="clear" w:color="auto" w:fill="auto"/>
            <w:noWrap/>
            <w:vAlign w:val="center"/>
          </w:tcPr>
          <w:p w:rsidR="0025328F" w:rsidRDefault="00DA3FE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送 审 资 料</w:t>
            </w:r>
          </w:p>
        </w:tc>
      </w:tr>
      <w:tr w:rsidR="0025328F" w:rsidTr="0094751D">
        <w:trPr>
          <w:trHeight w:val="392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Default="0052291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Default="0052291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资料名称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Default="0083378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份数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25328F" w:rsidRDefault="0052291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备    注</w:t>
            </w:r>
          </w:p>
        </w:tc>
      </w:tr>
      <w:tr w:rsidR="002E6A0F" w:rsidTr="0094751D">
        <w:trPr>
          <w:trHeight w:val="392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E6A0F" w:rsidRPr="002E6A0F" w:rsidRDefault="002E6A0F">
            <w:pPr>
              <w:widowControl/>
              <w:spacing w:line="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 w:rsidRPr="002E6A0F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E6A0F" w:rsidRPr="002E6A0F" w:rsidRDefault="002E6A0F" w:rsidP="002E6A0F">
            <w:pPr>
              <w:widowControl/>
              <w:spacing w:line="0" w:lineRule="atLeast"/>
              <w:jc w:val="left"/>
              <w:rPr>
                <w:rFonts w:ascii="仿宋_GB2312" w:eastAsia="仿宋_GB2312"/>
                <w:bCs/>
                <w:szCs w:val="21"/>
              </w:rPr>
            </w:pPr>
            <w:r w:rsidRPr="002E6A0F">
              <w:rPr>
                <w:rFonts w:ascii="仿宋_GB2312" w:eastAsia="仿宋_GB2312" w:hint="eastAsia"/>
                <w:bCs/>
                <w:szCs w:val="21"/>
              </w:rPr>
              <w:t>工程项目立项资料</w:t>
            </w:r>
            <w:r>
              <w:rPr>
                <w:rFonts w:ascii="仿宋_GB2312" w:eastAsia="仿宋_GB2312" w:hint="eastAsia"/>
                <w:bCs/>
                <w:szCs w:val="21"/>
              </w:rPr>
              <w:t>（含预算材料）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E6A0F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E6A0F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25328F" w:rsidTr="0094751D">
        <w:trPr>
          <w:trHeight w:val="44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94751D" w:rsidRDefault="008719C5" w:rsidP="008719C5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94751D">
              <w:rPr>
                <w:rFonts w:ascii="仿宋_GB2312" w:eastAsia="仿宋_GB2312" w:hint="eastAsia"/>
                <w:bCs/>
                <w:szCs w:val="21"/>
              </w:rPr>
              <w:t>工程</w:t>
            </w:r>
            <w:r w:rsidR="00522911" w:rsidRPr="0094751D">
              <w:rPr>
                <w:rFonts w:ascii="仿宋_GB2312" w:eastAsia="仿宋_GB2312" w:hint="eastAsia"/>
                <w:bCs/>
                <w:szCs w:val="21"/>
              </w:rPr>
              <w:t>招标文件（</w:t>
            </w:r>
            <w:r w:rsidRPr="0094751D">
              <w:rPr>
                <w:rFonts w:ascii="仿宋_GB2312" w:eastAsia="仿宋_GB2312" w:hint="eastAsia"/>
                <w:bCs/>
                <w:szCs w:val="21"/>
              </w:rPr>
              <w:t>含施工要求、</w:t>
            </w:r>
            <w:r w:rsidR="003D175C" w:rsidRPr="003D175C">
              <w:rPr>
                <w:rFonts w:ascii="仿宋_GB2312" w:eastAsia="仿宋_GB2312" w:hint="eastAsia"/>
                <w:bCs/>
                <w:szCs w:val="21"/>
              </w:rPr>
              <w:t>最高投标限价</w:t>
            </w:r>
            <w:r w:rsidR="003D175C">
              <w:rPr>
                <w:rFonts w:ascii="仿宋_GB2312" w:eastAsia="仿宋_GB2312" w:hint="eastAsia"/>
                <w:bCs/>
                <w:szCs w:val="21"/>
              </w:rPr>
              <w:t>、</w:t>
            </w:r>
            <w:r w:rsidRPr="0094751D">
              <w:rPr>
                <w:rFonts w:ascii="仿宋_GB2312" w:eastAsia="仿宋_GB2312" w:hint="eastAsia"/>
                <w:bCs/>
                <w:szCs w:val="21"/>
              </w:rPr>
              <w:t>工程量清单、设计图纸</w:t>
            </w:r>
            <w:r w:rsidR="003D175C">
              <w:rPr>
                <w:rFonts w:ascii="仿宋_GB2312" w:eastAsia="仿宋_GB2312" w:hint="eastAsia"/>
                <w:bCs/>
                <w:szCs w:val="21"/>
              </w:rPr>
              <w:t>等</w:t>
            </w:r>
            <w:r w:rsidR="00522911" w:rsidRPr="0094751D">
              <w:rPr>
                <w:rFonts w:ascii="仿宋_GB2312" w:eastAsia="仿宋_GB2312" w:hint="eastAsia"/>
                <w:bCs/>
                <w:szCs w:val="21"/>
              </w:rPr>
              <w:t>）</w:t>
            </w:r>
            <w:r w:rsidR="002E6A0F" w:rsidRPr="0094751D">
              <w:rPr>
                <w:rFonts w:ascii="仿宋_GB2312" w:eastAsia="仿宋_GB2312" w:hint="eastAsia"/>
                <w:bCs/>
                <w:szCs w:val="21"/>
              </w:rPr>
              <w:t>（</w:t>
            </w:r>
            <w:r w:rsidR="003D175C" w:rsidRPr="003D175C">
              <w:rPr>
                <w:rFonts w:ascii="仿宋_GB2312" w:eastAsia="仿宋_GB2312" w:hint="eastAsia"/>
                <w:bCs/>
                <w:szCs w:val="21"/>
              </w:rPr>
              <w:t>纸质和</w:t>
            </w:r>
            <w:r w:rsidR="002E6A0F" w:rsidRPr="0094751D">
              <w:rPr>
                <w:rFonts w:ascii="仿宋_GB2312" w:eastAsia="仿宋_GB2312" w:hint="eastAsia"/>
                <w:bCs/>
                <w:szCs w:val="21"/>
              </w:rPr>
              <w:t>电子版）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Pr="0094751D" w:rsidRDefault="002532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Pr="0094751D" w:rsidRDefault="0025328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719C5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719C5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8719C5" w:rsidRPr="0094751D" w:rsidRDefault="008719C5">
            <w:pPr>
              <w:widowControl/>
              <w:spacing w:line="0" w:lineRule="atLeast"/>
              <w:jc w:val="left"/>
              <w:rPr>
                <w:rFonts w:ascii="仿宋_GB2312" w:eastAsia="仿宋_GB2312"/>
                <w:bCs/>
                <w:szCs w:val="21"/>
              </w:rPr>
            </w:pPr>
            <w:r w:rsidRPr="0094751D">
              <w:rPr>
                <w:rFonts w:ascii="仿宋_GB2312" w:eastAsia="仿宋_GB2312" w:hint="eastAsia"/>
                <w:bCs/>
                <w:szCs w:val="21"/>
              </w:rPr>
              <w:t>工程投标文件（纸质和电子版）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8719C5" w:rsidRPr="0094751D" w:rsidRDefault="008719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8719C5" w:rsidRPr="0094751D" w:rsidRDefault="008719C5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8719C5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719C5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8719C5" w:rsidRPr="0094751D" w:rsidRDefault="008719C5">
            <w:pPr>
              <w:widowControl/>
              <w:spacing w:line="0" w:lineRule="atLeast"/>
              <w:jc w:val="left"/>
              <w:rPr>
                <w:rFonts w:ascii="仿宋_GB2312" w:eastAsia="仿宋_GB2312"/>
                <w:bCs/>
                <w:szCs w:val="21"/>
              </w:rPr>
            </w:pPr>
            <w:r w:rsidRPr="0094751D">
              <w:rPr>
                <w:rFonts w:ascii="仿宋_GB2312" w:eastAsia="仿宋_GB2312" w:hint="eastAsia"/>
                <w:bCs/>
                <w:szCs w:val="21"/>
              </w:rPr>
              <w:t>中标通知书、招标评议表（询价记录、谈判记录）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8719C5" w:rsidRPr="0094751D" w:rsidRDefault="008719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8719C5" w:rsidRPr="0094751D" w:rsidRDefault="008719C5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94751D" w:rsidRDefault="00522911" w:rsidP="008719C5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94751D">
              <w:rPr>
                <w:rFonts w:ascii="仿宋_GB2312" w:eastAsia="仿宋_GB2312" w:hint="eastAsia"/>
                <w:szCs w:val="21"/>
              </w:rPr>
              <w:t>合同（含补充合同及补充协议）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Pr="0094751D" w:rsidRDefault="002532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Pr="0094751D" w:rsidRDefault="0025328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94751D" w:rsidRDefault="00522911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94751D">
              <w:rPr>
                <w:rFonts w:ascii="仿宋_GB2312" w:eastAsia="仿宋_GB2312" w:hint="eastAsia"/>
                <w:szCs w:val="21"/>
              </w:rPr>
              <w:t>施工单位结算书</w:t>
            </w:r>
            <w:r w:rsidR="0094751D">
              <w:rPr>
                <w:rFonts w:ascii="仿宋_GB2312" w:eastAsia="仿宋_GB2312" w:hint="eastAsia"/>
                <w:szCs w:val="21"/>
              </w:rPr>
              <w:t>（</w:t>
            </w:r>
            <w:r w:rsidR="0094751D" w:rsidRPr="0094751D">
              <w:rPr>
                <w:rFonts w:ascii="仿宋_GB2312" w:eastAsia="仿宋_GB2312"/>
                <w:szCs w:val="21"/>
              </w:rPr>
              <w:t>施工单位盖章</w:t>
            </w:r>
            <w:r w:rsidR="0094751D">
              <w:rPr>
                <w:rFonts w:ascii="仿宋_GB2312" w:eastAsia="仿宋_GB2312" w:hint="eastAsia"/>
                <w:szCs w:val="21"/>
              </w:rPr>
              <w:t>）</w:t>
            </w:r>
            <w:r w:rsidRPr="0094751D">
              <w:rPr>
                <w:rFonts w:ascii="仿宋_GB2312" w:eastAsia="仿宋_GB2312" w:hint="eastAsia"/>
                <w:szCs w:val="21"/>
              </w:rPr>
              <w:t>（纸质和电子版）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Pr="0094751D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Pr="0094751D" w:rsidRDefault="0025328F" w:rsidP="008719C5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94751D" w:rsidRDefault="00522911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94751D">
              <w:rPr>
                <w:rFonts w:ascii="仿宋_GB2312" w:eastAsia="仿宋_GB2312" w:hint="eastAsia"/>
                <w:szCs w:val="21"/>
              </w:rPr>
              <w:t>工程量计算书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Pr="0094751D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Pr="0094751D" w:rsidRDefault="0025328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44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94751D" w:rsidRDefault="00522911" w:rsidP="00401257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int="eastAsia"/>
                <w:szCs w:val="21"/>
              </w:rPr>
              <w:t>设计变更通知单、施工变更签证、</w:t>
            </w:r>
            <w:r w:rsidRPr="0094751D">
              <w:rPr>
                <w:rFonts w:ascii="仿宋_GB2312" w:eastAsia="仿宋_GB2312" w:hint="eastAsia"/>
                <w:bCs/>
                <w:szCs w:val="21"/>
              </w:rPr>
              <w:t>材料价格核定单、</w:t>
            </w:r>
            <w:r w:rsidRPr="0094751D">
              <w:rPr>
                <w:rFonts w:ascii="仿宋_GB2312" w:eastAsia="仿宋_GB2312" w:hint="eastAsia"/>
                <w:szCs w:val="21"/>
              </w:rPr>
              <w:t>隐蔽工程验收记录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Pr="0094751D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Pr="0094751D" w:rsidRDefault="0025328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94751D" w:rsidRDefault="00522911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int="eastAsia"/>
                <w:szCs w:val="21"/>
              </w:rPr>
              <w:t>甲供材料清单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Pr="0094751D" w:rsidRDefault="0025328F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Pr="0094751D" w:rsidRDefault="0025328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Pr="0094751D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94751D" w:rsidRDefault="00522911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94751D">
              <w:rPr>
                <w:rFonts w:ascii="仿宋_GB2312" w:eastAsia="仿宋_GB2312" w:hint="eastAsia"/>
                <w:szCs w:val="21"/>
              </w:rPr>
              <w:t>工程竣工验收报告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Pr="0094751D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Pr="0094751D" w:rsidRDefault="0025328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Pr="0094751D" w:rsidRDefault="002E6A0F" w:rsidP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4751D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94751D" w:rsidRDefault="00522911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94751D">
              <w:rPr>
                <w:rFonts w:ascii="仿宋_GB2312" w:eastAsia="仿宋_GB2312" w:hint="eastAsia"/>
                <w:bCs/>
                <w:spacing w:val="-6"/>
                <w:szCs w:val="21"/>
              </w:rPr>
              <w:t>工程竣工图纸</w:t>
            </w:r>
            <w:r w:rsidR="0094751D">
              <w:rPr>
                <w:rFonts w:ascii="仿宋_GB2312" w:eastAsia="仿宋_GB2312" w:hint="eastAsia"/>
                <w:bCs/>
                <w:spacing w:val="-6"/>
                <w:szCs w:val="21"/>
              </w:rPr>
              <w:t>（</w:t>
            </w:r>
            <w:r w:rsidR="0094751D" w:rsidRPr="0094751D">
              <w:rPr>
                <w:rFonts w:ascii="仿宋_GB2312" w:eastAsia="仿宋_GB2312" w:hint="eastAsia"/>
                <w:bCs/>
                <w:spacing w:val="-6"/>
                <w:szCs w:val="21"/>
              </w:rPr>
              <w:t>监理、工程管理部门签字</w:t>
            </w:r>
            <w:r w:rsidR="0094751D">
              <w:rPr>
                <w:rFonts w:ascii="仿宋_GB2312" w:eastAsia="仿宋_GB2312" w:hint="eastAsia"/>
                <w:bCs/>
                <w:spacing w:val="-6"/>
                <w:szCs w:val="21"/>
              </w:rPr>
              <w:t>）</w:t>
            </w:r>
            <w:r w:rsidR="00401257" w:rsidRPr="0094751D">
              <w:rPr>
                <w:rFonts w:ascii="仿宋_GB2312" w:eastAsia="仿宋_GB2312" w:hint="eastAsia"/>
                <w:bCs/>
                <w:spacing w:val="-6"/>
                <w:szCs w:val="21"/>
              </w:rPr>
              <w:t>（纸质和电子版）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Pr="0094751D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Pr="0094751D" w:rsidRDefault="0025328F" w:rsidP="008719C5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Pr="002E6A0F" w:rsidRDefault="00522911">
            <w:pPr>
              <w:widowControl/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计价手册及现场文明施工费核定单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Default="0025328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5328F" w:rsidTr="0094751D">
        <w:trPr>
          <w:trHeight w:val="397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25328F" w:rsidRDefault="002E6A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:rsidR="0025328F" w:rsidRDefault="00522911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其他需提供的资料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25328F" w:rsidRDefault="0025328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25328F" w:rsidRDefault="0025328F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4751D" w:rsidTr="0094751D">
        <w:trPr>
          <w:trHeight w:val="937"/>
          <w:jc w:val="center"/>
        </w:trPr>
        <w:tc>
          <w:tcPr>
            <w:tcW w:w="10072" w:type="dxa"/>
            <w:gridSpan w:val="8"/>
            <w:shd w:val="clear" w:color="auto" w:fill="auto"/>
          </w:tcPr>
          <w:p w:rsidR="0094751D" w:rsidRDefault="0094751D" w:rsidP="0094751D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工程管理部门审核意见：</w:t>
            </w:r>
          </w:p>
          <w:p w:rsidR="00356D95" w:rsidRDefault="00356D95" w:rsidP="0094751D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356D95" w:rsidRDefault="00356D95" w:rsidP="0094751D">
            <w:pPr>
              <w:widowControl/>
              <w:spacing w:line="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356D95" w:rsidRDefault="00356D95" w:rsidP="00522911">
            <w:pPr>
              <w:widowControl/>
              <w:spacing w:line="0" w:lineRule="atLeast"/>
              <w:ind w:right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项目负责人签字：</w:t>
            </w:r>
            <w:r w:rsidR="0052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工程管理部门负责人签字：</w:t>
            </w:r>
          </w:p>
          <w:p w:rsidR="00356D95" w:rsidRDefault="00DA3FE6" w:rsidP="00DA3FE6">
            <w:pPr>
              <w:widowControl/>
              <w:spacing w:line="0" w:lineRule="atLeast"/>
              <w:ind w:right="9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</w:t>
            </w:r>
            <w:r w:rsidR="00356D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（部门盖章）</w:t>
            </w:r>
          </w:p>
          <w:p w:rsidR="00356D95" w:rsidRPr="00356D95" w:rsidRDefault="00DA3FE6" w:rsidP="00DA3FE6">
            <w:pPr>
              <w:widowControl/>
              <w:spacing w:line="0" w:lineRule="atLeast"/>
              <w:ind w:right="72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3F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3F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25328F" w:rsidTr="00356D95">
        <w:trPr>
          <w:trHeight w:val="706"/>
          <w:jc w:val="center"/>
        </w:trPr>
        <w:tc>
          <w:tcPr>
            <w:tcW w:w="2298" w:type="dxa"/>
            <w:gridSpan w:val="3"/>
            <w:shd w:val="clear" w:color="auto" w:fill="auto"/>
            <w:vAlign w:val="center"/>
          </w:tcPr>
          <w:p w:rsidR="0025328F" w:rsidRDefault="00356D95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工程管理部门</w:t>
            </w:r>
            <w:r w:rsidR="0052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交</w:t>
            </w:r>
            <w:r w:rsidR="005229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328F" w:rsidRDefault="0025328F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5328F" w:rsidRDefault="00356D95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审计处接收人</w:t>
            </w:r>
          </w:p>
        </w:tc>
        <w:tc>
          <w:tcPr>
            <w:tcW w:w="3238" w:type="dxa"/>
            <w:gridSpan w:val="2"/>
            <w:shd w:val="clear" w:color="auto" w:fill="auto"/>
            <w:vAlign w:val="center"/>
          </w:tcPr>
          <w:p w:rsidR="0025328F" w:rsidRDefault="0025328F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56D95" w:rsidTr="00356D95">
        <w:trPr>
          <w:trHeight w:val="641"/>
          <w:jc w:val="center"/>
        </w:trPr>
        <w:tc>
          <w:tcPr>
            <w:tcW w:w="2298" w:type="dxa"/>
            <w:gridSpan w:val="3"/>
            <w:shd w:val="clear" w:color="auto" w:fill="auto"/>
            <w:vAlign w:val="center"/>
          </w:tcPr>
          <w:p w:rsidR="00356D95" w:rsidRDefault="00356D95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资料交接时间</w:t>
            </w:r>
          </w:p>
        </w:tc>
        <w:tc>
          <w:tcPr>
            <w:tcW w:w="7774" w:type="dxa"/>
            <w:gridSpan w:val="5"/>
            <w:shd w:val="clear" w:color="auto" w:fill="auto"/>
            <w:vAlign w:val="center"/>
          </w:tcPr>
          <w:p w:rsidR="00356D95" w:rsidRDefault="00356D95" w:rsidP="00356D95">
            <w:pPr>
              <w:widowControl/>
              <w:wordWrap w:val="0"/>
              <w:spacing w:line="0" w:lineRule="atLeast"/>
              <w:ind w:right="720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年    月    日</w:t>
            </w:r>
          </w:p>
        </w:tc>
      </w:tr>
    </w:tbl>
    <w:p w:rsidR="0025328F" w:rsidRDefault="00356D95" w:rsidP="00522911">
      <w:pPr>
        <w:rPr>
          <w:rFonts w:ascii="仿宋_GB2312" w:eastAsia="仿宋_GB2312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说明</w:t>
      </w:r>
      <w:r w:rsidR="00522911">
        <w:rPr>
          <w:rFonts w:ascii="仿宋_GB2312" w:eastAsia="仿宋_GB2312" w:hAnsi="宋体" w:cs="宋体" w:hint="eastAsia"/>
          <w:color w:val="000000"/>
          <w:kern w:val="0"/>
          <w:szCs w:val="21"/>
        </w:rPr>
        <w:t>：</w:t>
      </w:r>
      <w:r w:rsidR="0012645F">
        <w:rPr>
          <w:rFonts w:ascii="仿宋_GB2312" w:eastAsia="仿宋_GB2312" w:hAnsi="宋体" w:cs="宋体" w:hint="eastAsia"/>
          <w:color w:val="000000"/>
          <w:kern w:val="0"/>
          <w:szCs w:val="21"/>
        </w:rPr>
        <w:t>本表由工程管理部门填写，</w:t>
      </w:r>
      <w:r w:rsidRPr="00356D95">
        <w:rPr>
          <w:rFonts w:ascii="仿宋_GB2312" w:eastAsia="仿宋_GB2312" w:hAnsi="宋体" w:cs="宋体"/>
          <w:color w:val="000000"/>
          <w:kern w:val="0"/>
          <w:szCs w:val="21"/>
        </w:rPr>
        <w:t>工程管理部门应对送审资料真实性、合法性和完整性负责。</w:t>
      </w:r>
    </w:p>
    <w:sectPr w:rsidR="0025328F" w:rsidSect="0012645F">
      <w:pgSz w:w="11906" w:h="16838"/>
      <w:pgMar w:top="567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45" w:rsidRDefault="00AC3745" w:rsidP="00D85361">
      <w:r>
        <w:separator/>
      </w:r>
    </w:p>
  </w:endnote>
  <w:endnote w:type="continuationSeparator" w:id="0">
    <w:p w:rsidR="00AC3745" w:rsidRDefault="00AC3745" w:rsidP="00D8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45" w:rsidRDefault="00AC3745" w:rsidP="00D85361">
      <w:r>
        <w:separator/>
      </w:r>
    </w:p>
  </w:footnote>
  <w:footnote w:type="continuationSeparator" w:id="0">
    <w:p w:rsidR="00AC3745" w:rsidRDefault="00AC3745" w:rsidP="00D8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0A"/>
    <w:rsid w:val="00026CAC"/>
    <w:rsid w:val="00084885"/>
    <w:rsid w:val="000B15BF"/>
    <w:rsid w:val="00110766"/>
    <w:rsid w:val="00117616"/>
    <w:rsid w:val="0012645F"/>
    <w:rsid w:val="0014102F"/>
    <w:rsid w:val="001849D9"/>
    <w:rsid w:val="001B2D50"/>
    <w:rsid w:val="001E6CE9"/>
    <w:rsid w:val="001F6872"/>
    <w:rsid w:val="002007FB"/>
    <w:rsid w:val="002022EC"/>
    <w:rsid w:val="00246A50"/>
    <w:rsid w:val="0025328F"/>
    <w:rsid w:val="002701C7"/>
    <w:rsid w:val="00275709"/>
    <w:rsid w:val="00297C2F"/>
    <w:rsid w:val="002E6A0F"/>
    <w:rsid w:val="00310F43"/>
    <w:rsid w:val="00316F0C"/>
    <w:rsid w:val="00356D95"/>
    <w:rsid w:val="00361CA0"/>
    <w:rsid w:val="003D175C"/>
    <w:rsid w:val="00401257"/>
    <w:rsid w:val="00402E39"/>
    <w:rsid w:val="004400E7"/>
    <w:rsid w:val="00442FA9"/>
    <w:rsid w:val="0048118D"/>
    <w:rsid w:val="004971AB"/>
    <w:rsid w:val="004D4D42"/>
    <w:rsid w:val="0050673B"/>
    <w:rsid w:val="00522911"/>
    <w:rsid w:val="00526410"/>
    <w:rsid w:val="00533EF9"/>
    <w:rsid w:val="0054423F"/>
    <w:rsid w:val="005643F7"/>
    <w:rsid w:val="0056447C"/>
    <w:rsid w:val="0056517F"/>
    <w:rsid w:val="005B7EBA"/>
    <w:rsid w:val="00651A81"/>
    <w:rsid w:val="006B0E13"/>
    <w:rsid w:val="006E17D6"/>
    <w:rsid w:val="006F0CA3"/>
    <w:rsid w:val="006F69E8"/>
    <w:rsid w:val="00721447"/>
    <w:rsid w:val="00781370"/>
    <w:rsid w:val="007C4715"/>
    <w:rsid w:val="007E0414"/>
    <w:rsid w:val="007E6EF5"/>
    <w:rsid w:val="008007E2"/>
    <w:rsid w:val="00833786"/>
    <w:rsid w:val="008406FE"/>
    <w:rsid w:val="008719C5"/>
    <w:rsid w:val="008C35F6"/>
    <w:rsid w:val="008D110A"/>
    <w:rsid w:val="00912AF3"/>
    <w:rsid w:val="0094751D"/>
    <w:rsid w:val="009503BE"/>
    <w:rsid w:val="009D6A06"/>
    <w:rsid w:val="00A00700"/>
    <w:rsid w:val="00A104D9"/>
    <w:rsid w:val="00A23EE5"/>
    <w:rsid w:val="00A43116"/>
    <w:rsid w:val="00A84933"/>
    <w:rsid w:val="00AC3745"/>
    <w:rsid w:val="00AC59B9"/>
    <w:rsid w:val="00AF742D"/>
    <w:rsid w:val="00B24E0C"/>
    <w:rsid w:val="00B30904"/>
    <w:rsid w:val="00B335E0"/>
    <w:rsid w:val="00B57D6E"/>
    <w:rsid w:val="00C26F49"/>
    <w:rsid w:val="00C32A52"/>
    <w:rsid w:val="00C42656"/>
    <w:rsid w:val="00C52F3A"/>
    <w:rsid w:val="00C911DE"/>
    <w:rsid w:val="00CF738D"/>
    <w:rsid w:val="00D202CB"/>
    <w:rsid w:val="00D62446"/>
    <w:rsid w:val="00D85361"/>
    <w:rsid w:val="00D92190"/>
    <w:rsid w:val="00DA3FE6"/>
    <w:rsid w:val="00E13C62"/>
    <w:rsid w:val="00E21A40"/>
    <w:rsid w:val="00E3636E"/>
    <w:rsid w:val="00E37DD4"/>
    <w:rsid w:val="00E948B7"/>
    <w:rsid w:val="00F421FB"/>
    <w:rsid w:val="00F51798"/>
    <w:rsid w:val="00FA1996"/>
    <w:rsid w:val="00FC75BB"/>
    <w:rsid w:val="00FE3007"/>
    <w:rsid w:val="07C30BED"/>
    <w:rsid w:val="246C552C"/>
    <w:rsid w:val="340B4A3B"/>
    <w:rsid w:val="49660FD5"/>
    <w:rsid w:val="4CA144F0"/>
    <w:rsid w:val="62BE06A2"/>
    <w:rsid w:val="6D43388E"/>
    <w:rsid w:val="7D5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A2A17"/>
  <w15:docId w15:val="{C21FE1CC-EF67-4509-BBB2-38DB957D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2018-10-22T08:38:00Z</cp:lastPrinted>
  <dcterms:created xsi:type="dcterms:W3CDTF">2024-02-24T04:25:00Z</dcterms:created>
  <dcterms:modified xsi:type="dcterms:W3CDTF">2025-09-01T07:33:00Z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